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8D" w:rsidRDefault="00F66D08" w:rsidP="00F66D08">
      <w:pPr>
        <w:rPr>
          <w:b/>
          <w:sz w:val="36"/>
          <w:szCs w:val="36"/>
        </w:rPr>
      </w:pPr>
      <w:r>
        <w:rPr>
          <w:b/>
          <w:noProof/>
          <w:sz w:val="36"/>
          <w:szCs w:val="36"/>
        </w:rPr>
        <w:drawing>
          <wp:inline distT="0" distB="0" distL="0" distR="0">
            <wp:extent cx="811314" cy="10191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faxVillageLogo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1314" cy="1019175"/>
                    </a:xfrm>
                    <a:prstGeom prst="rect">
                      <a:avLst/>
                    </a:prstGeom>
                  </pic:spPr>
                </pic:pic>
              </a:graphicData>
            </a:graphic>
          </wp:inline>
        </w:drawing>
      </w:r>
      <w:r>
        <w:rPr>
          <w:b/>
          <w:sz w:val="36"/>
          <w:szCs w:val="36"/>
        </w:rPr>
        <w:tab/>
      </w:r>
      <w:r>
        <w:rPr>
          <w:b/>
          <w:sz w:val="36"/>
          <w:szCs w:val="36"/>
        </w:rPr>
        <w:tab/>
        <w:t xml:space="preserve">  </w:t>
      </w:r>
      <w:r>
        <w:rPr>
          <w:b/>
          <w:sz w:val="36"/>
          <w:szCs w:val="36"/>
        </w:rPr>
        <w:tab/>
      </w:r>
      <w:r w:rsidR="00DB043B">
        <w:rPr>
          <w:b/>
          <w:sz w:val="36"/>
          <w:szCs w:val="36"/>
        </w:rPr>
        <w:t xml:space="preserve">   </w:t>
      </w:r>
      <w:r w:rsidR="006464DA" w:rsidRPr="00323B53">
        <w:rPr>
          <w:b/>
          <w:sz w:val="36"/>
          <w:szCs w:val="36"/>
        </w:rPr>
        <w:t>VILLAGE OF COLFAX</w:t>
      </w:r>
      <w:r>
        <w:rPr>
          <w:b/>
          <w:sz w:val="36"/>
          <w:szCs w:val="36"/>
        </w:rPr>
        <w:tab/>
      </w:r>
      <w:r>
        <w:rPr>
          <w:b/>
          <w:sz w:val="36"/>
          <w:szCs w:val="36"/>
        </w:rPr>
        <w:tab/>
      </w:r>
      <w:r w:rsidR="00DB043B">
        <w:rPr>
          <w:b/>
          <w:noProof/>
          <w:sz w:val="36"/>
          <w:szCs w:val="36"/>
        </w:rPr>
        <w:drawing>
          <wp:inline distT="0" distB="0" distL="0" distR="0">
            <wp:extent cx="1262261" cy="455553"/>
            <wp:effectExtent l="0" t="0" r="0" b="1905"/>
            <wp:docPr id="2" name="Picture 2" descr="S:\Marketing Items\CVTC Logo - Full 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Items\CVTC Logo - Full Color-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876" cy="458662"/>
                    </a:xfrm>
                    <a:prstGeom prst="rect">
                      <a:avLst/>
                    </a:prstGeom>
                    <a:noFill/>
                    <a:ln>
                      <a:noFill/>
                    </a:ln>
                  </pic:spPr>
                </pic:pic>
              </a:graphicData>
            </a:graphic>
          </wp:inline>
        </w:drawing>
      </w:r>
    </w:p>
    <w:p w:rsidR="00DB043B" w:rsidRPr="00DB043B" w:rsidRDefault="00DB043B" w:rsidP="006464DA">
      <w:pPr>
        <w:jc w:val="center"/>
        <w:rPr>
          <w:b/>
          <w:sz w:val="36"/>
          <w:szCs w:val="36"/>
        </w:rPr>
      </w:pPr>
      <w:r>
        <w:rPr>
          <w:b/>
          <w:sz w:val="36"/>
          <w:szCs w:val="36"/>
        </w:rPr>
        <w:t xml:space="preserve"> &amp; the </w:t>
      </w:r>
      <w:r w:rsidRPr="00DB043B">
        <w:rPr>
          <w:b/>
          <w:sz w:val="36"/>
          <w:szCs w:val="36"/>
        </w:rPr>
        <w:t>surrounding municipalities are hosting a</w:t>
      </w:r>
      <w:r>
        <w:rPr>
          <w:b/>
          <w:sz w:val="36"/>
          <w:szCs w:val="36"/>
        </w:rPr>
        <w:t xml:space="preserve"> Public Meeting</w:t>
      </w:r>
    </w:p>
    <w:p w:rsidR="006464DA" w:rsidRPr="00A20F3B" w:rsidRDefault="006464DA" w:rsidP="006464DA">
      <w:pPr>
        <w:jc w:val="center"/>
        <w:rPr>
          <w:b/>
          <w:color w:val="FF0000"/>
          <w:sz w:val="36"/>
          <w:szCs w:val="36"/>
        </w:rPr>
      </w:pPr>
      <w:r w:rsidRPr="00A20F3B">
        <w:rPr>
          <w:b/>
          <w:color w:val="FF0000"/>
          <w:sz w:val="36"/>
          <w:szCs w:val="36"/>
        </w:rPr>
        <w:t>CHIPPEWA VALLEY TECHNICAL COLLEGE PRESENTATION</w:t>
      </w:r>
    </w:p>
    <w:p w:rsidR="00323B53" w:rsidRPr="00323B53" w:rsidRDefault="00323B53" w:rsidP="00323B53">
      <w:pPr>
        <w:jc w:val="center"/>
        <w:rPr>
          <w:b/>
          <w:sz w:val="40"/>
          <w:szCs w:val="40"/>
        </w:rPr>
      </w:pPr>
      <w:r w:rsidRPr="00323B53">
        <w:rPr>
          <w:b/>
          <w:sz w:val="40"/>
          <w:szCs w:val="40"/>
        </w:rPr>
        <w:t>WHEN:  Tuesday March 10, 2020 at 7:00 PM</w:t>
      </w:r>
    </w:p>
    <w:p w:rsidR="00323B53" w:rsidRPr="00323B53" w:rsidRDefault="00323B53" w:rsidP="00323B53">
      <w:pPr>
        <w:jc w:val="center"/>
        <w:rPr>
          <w:b/>
          <w:sz w:val="40"/>
          <w:szCs w:val="40"/>
        </w:rPr>
      </w:pPr>
      <w:r w:rsidRPr="00323B53">
        <w:rPr>
          <w:b/>
          <w:sz w:val="40"/>
          <w:szCs w:val="40"/>
        </w:rPr>
        <w:t>W</w:t>
      </w:r>
      <w:r w:rsidR="009902E3">
        <w:rPr>
          <w:b/>
          <w:sz w:val="40"/>
          <w:szCs w:val="40"/>
        </w:rPr>
        <w:t>HERE:  HIGH SCHOOL CAFETERIA</w:t>
      </w:r>
      <w:r w:rsidR="009902E3">
        <w:rPr>
          <w:b/>
          <w:sz w:val="40"/>
          <w:szCs w:val="40"/>
        </w:rPr>
        <w:br/>
        <w:t>601</w:t>
      </w:r>
      <w:r w:rsidRPr="00323B53">
        <w:rPr>
          <w:b/>
          <w:sz w:val="40"/>
          <w:szCs w:val="40"/>
        </w:rPr>
        <w:t xml:space="preserve"> UNIVERSITY AVE, COLFAX WI 54730</w:t>
      </w:r>
    </w:p>
    <w:p w:rsidR="006464DA" w:rsidRDefault="006464DA" w:rsidP="006464DA">
      <w:pPr>
        <w:pStyle w:val="NormalWeb"/>
      </w:pPr>
      <w:r>
        <w:rPr>
          <w:rFonts w:ascii="Arial" w:hAnsi="Arial" w:cs="Arial"/>
        </w:rPr>
        <w:t>The Chippewa Valley Technical College District Board of Trustees voted on January 16, 2020, to place a referendum question on the April 7, 2020 election ballot.</w:t>
      </w:r>
    </w:p>
    <w:p w:rsidR="006464DA" w:rsidRDefault="006464DA" w:rsidP="006464DA">
      <w:pPr>
        <w:pStyle w:val="NormalWeb"/>
      </w:pPr>
      <w:r>
        <w:rPr>
          <w:rFonts w:ascii="Arial" w:hAnsi="Arial" w:cs="Arial"/>
        </w:rPr>
        <w:t>The referendum is for $48.8 million and would raise taxes on a $100,000 property approximately $13 annually. The funding would provide the following:</w:t>
      </w:r>
    </w:p>
    <w:p w:rsidR="006464DA" w:rsidRDefault="006464DA" w:rsidP="006464DA">
      <w:pPr>
        <w:numPr>
          <w:ilvl w:val="0"/>
          <w:numId w:val="1"/>
        </w:numPr>
        <w:spacing w:before="100" w:beforeAutospacing="1" w:after="100" w:afterAutospacing="1" w:line="240" w:lineRule="auto"/>
        <w:rPr>
          <w:rFonts w:eastAsia="Times New Roman"/>
        </w:rPr>
      </w:pPr>
      <w:r>
        <w:rPr>
          <w:rFonts w:ascii="Arial" w:eastAsia="Times New Roman" w:hAnsi="Arial" w:cs="Arial"/>
        </w:rPr>
        <w:t>A new transportation center to replace undersized, outdated auto and truck learning labs with larger modern labs, equipped to accommodate larger enrollments, training on gasoline, hybrid and electric vehicles, as well as “smart car” technology.</w:t>
      </w:r>
    </w:p>
    <w:p w:rsidR="006464DA" w:rsidRDefault="006464DA" w:rsidP="006464DA">
      <w:pPr>
        <w:numPr>
          <w:ilvl w:val="0"/>
          <w:numId w:val="1"/>
        </w:numPr>
        <w:spacing w:before="100" w:beforeAutospacing="1" w:after="100" w:afterAutospacing="1" w:line="240" w:lineRule="auto"/>
        <w:rPr>
          <w:rFonts w:eastAsia="Times New Roman"/>
        </w:rPr>
      </w:pPr>
      <w:r>
        <w:rPr>
          <w:rFonts w:ascii="Arial" w:eastAsia="Times New Roman" w:hAnsi="Arial" w:cs="Arial"/>
        </w:rPr>
        <w:t>Expand training facilities for police, fire, and paramedics to improve safety and protection for our campuses and communities.</w:t>
      </w:r>
    </w:p>
    <w:p w:rsidR="006464DA" w:rsidRDefault="006464DA" w:rsidP="006464DA">
      <w:pPr>
        <w:numPr>
          <w:ilvl w:val="0"/>
          <w:numId w:val="1"/>
        </w:numPr>
        <w:spacing w:before="100" w:beforeAutospacing="1" w:after="100" w:afterAutospacing="1" w:line="240" w:lineRule="auto"/>
        <w:rPr>
          <w:rFonts w:eastAsia="Times New Roman"/>
        </w:rPr>
      </w:pPr>
      <w:r>
        <w:rPr>
          <w:rFonts w:ascii="Arial" w:eastAsia="Times New Roman" w:hAnsi="Arial" w:cs="Arial"/>
        </w:rPr>
        <w:t>Purchase of land in River Falls for future expansion.</w:t>
      </w:r>
    </w:p>
    <w:p w:rsidR="006464DA" w:rsidRDefault="006464DA" w:rsidP="006464DA">
      <w:pPr>
        <w:numPr>
          <w:ilvl w:val="0"/>
          <w:numId w:val="1"/>
        </w:numPr>
        <w:spacing w:before="100" w:beforeAutospacing="1" w:after="100" w:afterAutospacing="1" w:line="240" w:lineRule="auto"/>
        <w:rPr>
          <w:rFonts w:eastAsia="Times New Roman"/>
        </w:rPr>
      </w:pPr>
      <w:r>
        <w:rPr>
          <w:rFonts w:ascii="Arial" w:eastAsia="Times New Roman" w:hAnsi="Arial" w:cs="Arial"/>
        </w:rPr>
        <w:t>New automated fabrication manufacturing lab.</w:t>
      </w:r>
    </w:p>
    <w:p w:rsidR="009E2E89" w:rsidRDefault="006464DA" w:rsidP="009E2E89">
      <w:pPr>
        <w:numPr>
          <w:ilvl w:val="0"/>
          <w:numId w:val="1"/>
        </w:numPr>
        <w:spacing w:before="100" w:beforeAutospacing="1" w:after="100" w:afterAutospacing="1" w:line="240" w:lineRule="auto"/>
        <w:rPr>
          <w:rFonts w:eastAsia="Times New Roman"/>
        </w:rPr>
      </w:pPr>
      <w:r>
        <w:rPr>
          <w:rFonts w:ascii="Arial" w:eastAsia="Times New Roman" w:hAnsi="Arial" w:cs="Arial"/>
        </w:rPr>
        <w:t>Upgrades in Chippewa Falls and Menomonie to improve safety and provide more programming.</w:t>
      </w:r>
    </w:p>
    <w:p w:rsidR="009E2E89" w:rsidRPr="009E2E89" w:rsidRDefault="009E2E89" w:rsidP="009E2E89">
      <w:pPr>
        <w:numPr>
          <w:ilvl w:val="0"/>
          <w:numId w:val="1"/>
        </w:numPr>
        <w:spacing w:before="100" w:beforeAutospacing="1" w:after="100" w:afterAutospacing="1" w:line="240" w:lineRule="auto"/>
        <w:rPr>
          <w:rFonts w:eastAsia="Times New Roman"/>
        </w:rPr>
      </w:pPr>
      <w:r>
        <w:rPr>
          <w:rFonts w:eastAsia="Times New Roman"/>
        </w:rPr>
        <w:t xml:space="preserve">For more information, </w:t>
      </w:r>
      <w:hyperlink r:id="rId11" w:history="1">
        <w:r>
          <w:rPr>
            <w:rStyle w:val="Hyperlink"/>
            <w:rFonts w:ascii="Calibri" w:eastAsia="Times New Roman" w:hAnsi="Calibri" w:cs="Calibri"/>
          </w:rPr>
          <w:t>www.cvtc.edu/future</w:t>
        </w:r>
      </w:hyperlink>
      <w:r>
        <w:rPr>
          <w:rFonts w:eastAsia="Times New Roman"/>
        </w:rPr>
        <w:t>.</w:t>
      </w:r>
      <w:bookmarkStart w:id="0" w:name="_GoBack"/>
      <w:bookmarkEnd w:id="0"/>
    </w:p>
    <w:p w:rsidR="00A20F3B" w:rsidRPr="00323B53" w:rsidRDefault="00323B53" w:rsidP="00323B53">
      <w:pPr>
        <w:jc w:val="center"/>
        <w:rPr>
          <w:b/>
          <w:sz w:val="40"/>
          <w:szCs w:val="40"/>
        </w:rPr>
      </w:pPr>
      <w:r w:rsidRPr="00323B53">
        <w:rPr>
          <w:b/>
          <w:sz w:val="40"/>
          <w:szCs w:val="40"/>
        </w:rPr>
        <w:t xml:space="preserve">Please join the community in becoming educated about what the referendum question is requesting.  Get </w:t>
      </w:r>
      <w:r>
        <w:rPr>
          <w:b/>
          <w:sz w:val="40"/>
          <w:szCs w:val="40"/>
        </w:rPr>
        <w:t>YOUR</w:t>
      </w:r>
      <w:r w:rsidRPr="00323B53">
        <w:rPr>
          <w:b/>
          <w:sz w:val="40"/>
          <w:szCs w:val="40"/>
        </w:rPr>
        <w:t xml:space="preserve"> questions answered and be </w:t>
      </w:r>
      <w:r>
        <w:rPr>
          <w:b/>
          <w:sz w:val="40"/>
          <w:szCs w:val="40"/>
        </w:rPr>
        <w:t>KNOWLEDGABLE</w:t>
      </w:r>
      <w:r w:rsidRPr="00323B53">
        <w:rPr>
          <w:b/>
          <w:sz w:val="40"/>
          <w:szCs w:val="40"/>
        </w:rPr>
        <w:t xml:space="preserve"> about </w:t>
      </w:r>
      <w:r w:rsidR="009902E3">
        <w:rPr>
          <w:b/>
          <w:sz w:val="40"/>
          <w:szCs w:val="40"/>
        </w:rPr>
        <w:t xml:space="preserve">what </w:t>
      </w:r>
      <w:r w:rsidRPr="00323B53">
        <w:rPr>
          <w:b/>
          <w:sz w:val="40"/>
          <w:szCs w:val="40"/>
        </w:rPr>
        <w:t>you will be voting for on April 7</w:t>
      </w:r>
      <w:r w:rsidRPr="00323B53">
        <w:rPr>
          <w:b/>
          <w:sz w:val="40"/>
          <w:szCs w:val="40"/>
          <w:vertAlign w:val="superscript"/>
        </w:rPr>
        <w:t>th</w:t>
      </w:r>
      <w:r w:rsidRPr="00323B53">
        <w:rPr>
          <w:b/>
          <w:sz w:val="40"/>
          <w:szCs w:val="40"/>
        </w:rPr>
        <w:t>, 2020</w:t>
      </w:r>
      <w:r>
        <w:rPr>
          <w:b/>
          <w:sz w:val="40"/>
          <w:szCs w:val="40"/>
        </w:rPr>
        <w:t>.</w:t>
      </w:r>
      <w:r>
        <w:rPr>
          <w:b/>
          <w:sz w:val="40"/>
          <w:szCs w:val="40"/>
        </w:rPr>
        <w:br/>
      </w:r>
      <w:r w:rsidR="00F66D08">
        <w:rPr>
          <w:b/>
          <w:sz w:val="40"/>
          <w:szCs w:val="40"/>
        </w:rPr>
        <w:br/>
      </w:r>
      <w:r>
        <w:rPr>
          <w:b/>
          <w:sz w:val="40"/>
          <w:szCs w:val="40"/>
        </w:rPr>
        <w:t>MAKE A DIFFERENCE</w:t>
      </w:r>
      <w:r w:rsidR="00F66D08">
        <w:rPr>
          <w:b/>
          <w:sz w:val="40"/>
          <w:szCs w:val="40"/>
        </w:rPr>
        <w:br/>
      </w:r>
      <w:r w:rsidR="00A20F3B" w:rsidRPr="00323B53">
        <w:rPr>
          <w:b/>
          <w:color w:val="FF0000"/>
          <w:sz w:val="40"/>
          <w:szCs w:val="40"/>
        </w:rPr>
        <w:t>VOTE APRIL 7, 2020</w:t>
      </w:r>
    </w:p>
    <w:sectPr w:rsidR="00A20F3B" w:rsidRPr="00323B53" w:rsidSect="00DB043B">
      <w:headerReference w:type="default" r:id="rId12"/>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3B" w:rsidRDefault="00DB043B" w:rsidP="00DB043B">
      <w:pPr>
        <w:spacing w:after="0" w:line="240" w:lineRule="auto"/>
      </w:pPr>
      <w:r>
        <w:separator/>
      </w:r>
    </w:p>
  </w:endnote>
  <w:endnote w:type="continuationSeparator" w:id="0">
    <w:p w:rsidR="00DB043B" w:rsidRDefault="00DB043B" w:rsidP="00DB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3B" w:rsidRDefault="00DB043B" w:rsidP="00DB043B">
      <w:pPr>
        <w:spacing w:after="0" w:line="240" w:lineRule="auto"/>
      </w:pPr>
      <w:r>
        <w:separator/>
      </w:r>
    </w:p>
  </w:footnote>
  <w:footnote w:type="continuationSeparator" w:id="0">
    <w:p w:rsidR="00DB043B" w:rsidRDefault="00DB043B" w:rsidP="00DB0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43B" w:rsidRPr="00DB043B" w:rsidRDefault="00DB043B" w:rsidP="00DB043B">
    <w:pPr>
      <w:pStyle w:val="Header"/>
      <w:jc w:val="center"/>
      <w:rPr>
        <w:b/>
        <w:sz w:val="40"/>
        <w:szCs w:val="40"/>
      </w:rPr>
    </w:pPr>
    <w:r w:rsidRPr="00DB043B">
      <w:rPr>
        <w:b/>
        <w:sz w:val="40"/>
        <w:szCs w:val="40"/>
      </w:rPr>
      <w:t>PUBLIC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0FC1"/>
    <w:multiLevelType w:val="multilevel"/>
    <w:tmpl w:val="429CA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DA"/>
    <w:rsid w:val="00000BDD"/>
    <w:rsid w:val="00007CC5"/>
    <w:rsid w:val="0001739F"/>
    <w:rsid w:val="000367F2"/>
    <w:rsid w:val="00037793"/>
    <w:rsid w:val="0005051D"/>
    <w:rsid w:val="00054EF4"/>
    <w:rsid w:val="00056A78"/>
    <w:rsid w:val="00057B30"/>
    <w:rsid w:val="00061AC5"/>
    <w:rsid w:val="000659FA"/>
    <w:rsid w:val="000815A0"/>
    <w:rsid w:val="00082287"/>
    <w:rsid w:val="0008534A"/>
    <w:rsid w:val="000903E3"/>
    <w:rsid w:val="00092E12"/>
    <w:rsid w:val="00095FEC"/>
    <w:rsid w:val="000A1A7C"/>
    <w:rsid w:val="000A4F69"/>
    <w:rsid w:val="000B1125"/>
    <w:rsid w:val="000C0C16"/>
    <w:rsid w:val="000C22D1"/>
    <w:rsid w:val="000C3819"/>
    <w:rsid w:val="000D0178"/>
    <w:rsid w:val="000E5864"/>
    <w:rsid w:val="000E5E04"/>
    <w:rsid w:val="000F1358"/>
    <w:rsid w:val="000F3FD9"/>
    <w:rsid w:val="000F5B43"/>
    <w:rsid w:val="00106E6C"/>
    <w:rsid w:val="00115C5F"/>
    <w:rsid w:val="00123D31"/>
    <w:rsid w:val="00126C7F"/>
    <w:rsid w:val="001324C1"/>
    <w:rsid w:val="0013485D"/>
    <w:rsid w:val="00150BD9"/>
    <w:rsid w:val="00157652"/>
    <w:rsid w:val="00160C74"/>
    <w:rsid w:val="00176B7E"/>
    <w:rsid w:val="00180464"/>
    <w:rsid w:val="00181A25"/>
    <w:rsid w:val="00195D12"/>
    <w:rsid w:val="001B067F"/>
    <w:rsid w:val="001C194B"/>
    <w:rsid w:val="001C60A9"/>
    <w:rsid w:val="001D43FD"/>
    <w:rsid w:val="001E2B87"/>
    <w:rsid w:val="00202D30"/>
    <w:rsid w:val="00202E4A"/>
    <w:rsid w:val="00222A94"/>
    <w:rsid w:val="002452E2"/>
    <w:rsid w:val="00245A66"/>
    <w:rsid w:val="00250560"/>
    <w:rsid w:val="00250FB2"/>
    <w:rsid w:val="00261D2B"/>
    <w:rsid w:val="00271F86"/>
    <w:rsid w:val="002755A1"/>
    <w:rsid w:val="00280C53"/>
    <w:rsid w:val="00283CBE"/>
    <w:rsid w:val="002856A5"/>
    <w:rsid w:val="002A10D5"/>
    <w:rsid w:val="002B1199"/>
    <w:rsid w:val="002B5762"/>
    <w:rsid w:val="002B5B8D"/>
    <w:rsid w:val="002C04F2"/>
    <w:rsid w:val="002C10E1"/>
    <w:rsid w:val="002D5201"/>
    <w:rsid w:val="002E59E6"/>
    <w:rsid w:val="002E5ED0"/>
    <w:rsid w:val="002F0633"/>
    <w:rsid w:val="002F41BC"/>
    <w:rsid w:val="00305FBB"/>
    <w:rsid w:val="00311F37"/>
    <w:rsid w:val="003164F4"/>
    <w:rsid w:val="00321D2F"/>
    <w:rsid w:val="003223AF"/>
    <w:rsid w:val="00323B53"/>
    <w:rsid w:val="003254D2"/>
    <w:rsid w:val="00327A5B"/>
    <w:rsid w:val="0033351C"/>
    <w:rsid w:val="00340304"/>
    <w:rsid w:val="00346548"/>
    <w:rsid w:val="00351019"/>
    <w:rsid w:val="00357B41"/>
    <w:rsid w:val="00360106"/>
    <w:rsid w:val="003618F7"/>
    <w:rsid w:val="00364645"/>
    <w:rsid w:val="00364EE1"/>
    <w:rsid w:val="003677A8"/>
    <w:rsid w:val="00367EE0"/>
    <w:rsid w:val="003817C4"/>
    <w:rsid w:val="00386C66"/>
    <w:rsid w:val="00392B78"/>
    <w:rsid w:val="00393247"/>
    <w:rsid w:val="00393299"/>
    <w:rsid w:val="003A20D0"/>
    <w:rsid w:val="003A33EE"/>
    <w:rsid w:val="003B25D6"/>
    <w:rsid w:val="003B3466"/>
    <w:rsid w:val="003B4951"/>
    <w:rsid w:val="003C79D4"/>
    <w:rsid w:val="003F1525"/>
    <w:rsid w:val="00401586"/>
    <w:rsid w:val="00405637"/>
    <w:rsid w:val="004245EC"/>
    <w:rsid w:val="00425C68"/>
    <w:rsid w:val="00433F3F"/>
    <w:rsid w:val="004349E9"/>
    <w:rsid w:val="0043668A"/>
    <w:rsid w:val="00436F5D"/>
    <w:rsid w:val="00441E36"/>
    <w:rsid w:val="00445308"/>
    <w:rsid w:val="00446957"/>
    <w:rsid w:val="0045087F"/>
    <w:rsid w:val="00457064"/>
    <w:rsid w:val="004607DE"/>
    <w:rsid w:val="004667D1"/>
    <w:rsid w:val="00475B4B"/>
    <w:rsid w:val="004912A5"/>
    <w:rsid w:val="0049577E"/>
    <w:rsid w:val="00495980"/>
    <w:rsid w:val="00497C6F"/>
    <w:rsid w:val="004A1E29"/>
    <w:rsid w:val="004A621D"/>
    <w:rsid w:val="004A74A2"/>
    <w:rsid w:val="004B0E9A"/>
    <w:rsid w:val="004B13A1"/>
    <w:rsid w:val="004B1EA4"/>
    <w:rsid w:val="004B3DAD"/>
    <w:rsid w:val="004B7F48"/>
    <w:rsid w:val="004C5042"/>
    <w:rsid w:val="004C6F8D"/>
    <w:rsid w:val="004C77F9"/>
    <w:rsid w:val="004D38C1"/>
    <w:rsid w:val="004E5834"/>
    <w:rsid w:val="004F12FF"/>
    <w:rsid w:val="004F25E5"/>
    <w:rsid w:val="004F6026"/>
    <w:rsid w:val="004F7018"/>
    <w:rsid w:val="005000B3"/>
    <w:rsid w:val="00502034"/>
    <w:rsid w:val="0050222D"/>
    <w:rsid w:val="005028B0"/>
    <w:rsid w:val="00506274"/>
    <w:rsid w:val="00525330"/>
    <w:rsid w:val="0052553E"/>
    <w:rsid w:val="005269AA"/>
    <w:rsid w:val="00537C05"/>
    <w:rsid w:val="0054724E"/>
    <w:rsid w:val="005509E5"/>
    <w:rsid w:val="00555150"/>
    <w:rsid w:val="00556601"/>
    <w:rsid w:val="00557E49"/>
    <w:rsid w:val="00577B90"/>
    <w:rsid w:val="00582F56"/>
    <w:rsid w:val="00585DA5"/>
    <w:rsid w:val="005A362A"/>
    <w:rsid w:val="005A36F4"/>
    <w:rsid w:val="005A41BA"/>
    <w:rsid w:val="005A7A52"/>
    <w:rsid w:val="005B58B2"/>
    <w:rsid w:val="005B7B40"/>
    <w:rsid w:val="005D2300"/>
    <w:rsid w:val="005D3595"/>
    <w:rsid w:val="005E1293"/>
    <w:rsid w:val="005F19A7"/>
    <w:rsid w:val="005F4523"/>
    <w:rsid w:val="005F6BDE"/>
    <w:rsid w:val="00604696"/>
    <w:rsid w:val="00605A2C"/>
    <w:rsid w:val="0061122B"/>
    <w:rsid w:val="00611AD3"/>
    <w:rsid w:val="00614F47"/>
    <w:rsid w:val="0062119C"/>
    <w:rsid w:val="00627366"/>
    <w:rsid w:val="00637720"/>
    <w:rsid w:val="006464DA"/>
    <w:rsid w:val="00647D40"/>
    <w:rsid w:val="00647EB4"/>
    <w:rsid w:val="00651654"/>
    <w:rsid w:val="006522D5"/>
    <w:rsid w:val="0065539A"/>
    <w:rsid w:val="00655B1C"/>
    <w:rsid w:val="006611E9"/>
    <w:rsid w:val="006721A0"/>
    <w:rsid w:val="00675223"/>
    <w:rsid w:val="00684A43"/>
    <w:rsid w:val="00692A61"/>
    <w:rsid w:val="006949D0"/>
    <w:rsid w:val="006A41B5"/>
    <w:rsid w:val="006A6A39"/>
    <w:rsid w:val="006B11E1"/>
    <w:rsid w:val="006B4DFB"/>
    <w:rsid w:val="006D02F0"/>
    <w:rsid w:val="006D5686"/>
    <w:rsid w:val="006E0E35"/>
    <w:rsid w:val="006F5A0C"/>
    <w:rsid w:val="00702E96"/>
    <w:rsid w:val="00703AE8"/>
    <w:rsid w:val="00713B17"/>
    <w:rsid w:val="00725094"/>
    <w:rsid w:val="00727CC6"/>
    <w:rsid w:val="00737DB6"/>
    <w:rsid w:val="00745BB2"/>
    <w:rsid w:val="00746668"/>
    <w:rsid w:val="007479BA"/>
    <w:rsid w:val="007526DE"/>
    <w:rsid w:val="00760501"/>
    <w:rsid w:val="00765E52"/>
    <w:rsid w:val="007660D9"/>
    <w:rsid w:val="00772C92"/>
    <w:rsid w:val="00775675"/>
    <w:rsid w:val="00781787"/>
    <w:rsid w:val="00791909"/>
    <w:rsid w:val="007919C0"/>
    <w:rsid w:val="00796B3C"/>
    <w:rsid w:val="007A0FA2"/>
    <w:rsid w:val="007A7861"/>
    <w:rsid w:val="007B01B5"/>
    <w:rsid w:val="007C587D"/>
    <w:rsid w:val="007C742F"/>
    <w:rsid w:val="007D670F"/>
    <w:rsid w:val="007E17F7"/>
    <w:rsid w:val="007E2948"/>
    <w:rsid w:val="007E6963"/>
    <w:rsid w:val="007F2543"/>
    <w:rsid w:val="007F34C6"/>
    <w:rsid w:val="007F3B87"/>
    <w:rsid w:val="007F402D"/>
    <w:rsid w:val="007F5019"/>
    <w:rsid w:val="00814A94"/>
    <w:rsid w:val="0081572A"/>
    <w:rsid w:val="00816654"/>
    <w:rsid w:val="00817764"/>
    <w:rsid w:val="00822037"/>
    <w:rsid w:val="008250CD"/>
    <w:rsid w:val="00832B2A"/>
    <w:rsid w:val="00834FBF"/>
    <w:rsid w:val="00851DED"/>
    <w:rsid w:val="00852FF2"/>
    <w:rsid w:val="00865C63"/>
    <w:rsid w:val="00883EEE"/>
    <w:rsid w:val="00887E27"/>
    <w:rsid w:val="0089356D"/>
    <w:rsid w:val="00893D77"/>
    <w:rsid w:val="0089469E"/>
    <w:rsid w:val="008A7AD5"/>
    <w:rsid w:val="008B16C6"/>
    <w:rsid w:val="008C205F"/>
    <w:rsid w:val="008C680C"/>
    <w:rsid w:val="008E1D8D"/>
    <w:rsid w:val="008F3626"/>
    <w:rsid w:val="008F3F8E"/>
    <w:rsid w:val="009075F1"/>
    <w:rsid w:val="00912797"/>
    <w:rsid w:val="00912CF8"/>
    <w:rsid w:val="009145A6"/>
    <w:rsid w:val="00921B81"/>
    <w:rsid w:val="0092276A"/>
    <w:rsid w:val="00934433"/>
    <w:rsid w:val="0093620E"/>
    <w:rsid w:val="0093754A"/>
    <w:rsid w:val="0094094C"/>
    <w:rsid w:val="00964C31"/>
    <w:rsid w:val="009704DA"/>
    <w:rsid w:val="009709EB"/>
    <w:rsid w:val="00975569"/>
    <w:rsid w:val="00977C99"/>
    <w:rsid w:val="00983A09"/>
    <w:rsid w:val="00984293"/>
    <w:rsid w:val="0099006A"/>
    <w:rsid w:val="009902E3"/>
    <w:rsid w:val="0099475A"/>
    <w:rsid w:val="009A05D5"/>
    <w:rsid w:val="009A2122"/>
    <w:rsid w:val="009B158D"/>
    <w:rsid w:val="009B344E"/>
    <w:rsid w:val="009B4B11"/>
    <w:rsid w:val="009B56E5"/>
    <w:rsid w:val="009C1568"/>
    <w:rsid w:val="009E2E89"/>
    <w:rsid w:val="009E54BA"/>
    <w:rsid w:val="009E5F40"/>
    <w:rsid w:val="009E76C2"/>
    <w:rsid w:val="009E7BB1"/>
    <w:rsid w:val="00A07ED4"/>
    <w:rsid w:val="00A20F3B"/>
    <w:rsid w:val="00A229E3"/>
    <w:rsid w:val="00A314B9"/>
    <w:rsid w:val="00A416E6"/>
    <w:rsid w:val="00A425D4"/>
    <w:rsid w:val="00A44E44"/>
    <w:rsid w:val="00A47D72"/>
    <w:rsid w:val="00A543A9"/>
    <w:rsid w:val="00A545A7"/>
    <w:rsid w:val="00A570F3"/>
    <w:rsid w:val="00A612C9"/>
    <w:rsid w:val="00A62293"/>
    <w:rsid w:val="00A659BC"/>
    <w:rsid w:val="00A67AB7"/>
    <w:rsid w:val="00A71AA1"/>
    <w:rsid w:val="00A80E93"/>
    <w:rsid w:val="00A845C1"/>
    <w:rsid w:val="00A873FE"/>
    <w:rsid w:val="00A90844"/>
    <w:rsid w:val="00A91E55"/>
    <w:rsid w:val="00AA10F8"/>
    <w:rsid w:val="00AA2B52"/>
    <w:rsid w:val="00AA6479"/>
    <w:rsid w:val="00AA6EE4"/>
    <w:rsid w:val="00AB017B"/>
    <w:rsid w:val="00AD028D"/>
    <w:rsid w:val="00AD1FFE"/>
    <w:rsid w:val="00AD4852"/>
    <w:rsid w:val="00AE2B48"/>
    <w:rsid w:val="00AE4F44"/>
    <w:rsid w:val="00AE5380"/>
    <w:rsid w:val="00AE5520"/>
    <w:rsid w:val="00AF6281"/>
    <w:rsid w:val="00B248F0"/>
    <w:rsid w:val="00B34065"/>
    <w:rsid w:val="00B34AFD"/>
    <w:rsid w:val="00B35C24"/>
    <w:rsid w:val="00B3759A"/>
    <w:rsid w:val="00B41FA1"/>
    <w:rsid w:val="00B54882"/>
    <w:rsid w:val="00B5558B"/>
    <w:rsid w:val="00B6544E"/>
    <w:rsid w:val="00B664B3"/>
    <w:rsid w:val="00B74DBE"/>
    <w:rsid w:val="00B75E33"/>
    <w:rsid w:val="00B8594F"/>
    <w:rsid w:val="00B87F57"/>
    <w:rsid w:val="00BA00E6"/>
    <w:rsid w:val="00BA66B9"/>
    <w:rsid w:val="00BC01B6"/>
    <w:rsid w:val="00BC1883"/>
    <w:rsid w:val="00BC536D"/>
    <w:rsid w:val="00BD29FB"/>
    <w:rsid w:val="00BE1511"/>
    <w:rsid w:val="00BE17E8"/>
    <w:rsid w:val="00BF1385"/>
    <w:rsid w:val="00BF6A7E"/>
    <w:rsid w:val="00C01463"/>
    <w:rsid w:val="00C05A75"/>
    <w:rsid w:val="00C11183"/>
    <w:rsid w:val="00C32140"/>
    <w:rsid w:val="00C326A7"/>
    <w:rsid w:val="00C35AE7"/>
    <w:rsid w:val="00C36E6D"/>
    <w:rsid w:val="00C40166"/>
    <w:rsid w:val="00C45D8D"/>
    <w:rsid w:val="00C474EA"/>
    <w:rsid w:val="00C5209D"/>
    <w:rsid w:val="00C5428A"/>
    <w:rsid w:val="00C548F0"/>
    <w:rsid w:val="00C6027D"/>
    <w:rsid w:val="00C66415"/>
    <w:rsid w:val="00C67CB3"/>
    <w:rsid w:val="00C73BD7"/>
    <w:rsid w:val="00C84657"/>
    <w:rsid w:val="00C84AB8"/>
    <w:rsid w:val="00C93CA5"/>
    <w:rsid w:val="00C94262"/>
    <w:rsid w:val="00C97351"/>
    <w:rsid w:val="00CA3D46"/>
    <w:rsid w:val="00CB5C74"/>
    <w:rsid w:val="00CB6116"/>
    <w:rsid w:val="00CD0982"/>
    <w:rsid w:val="00CD1A42"/>
    <w:rsid w:val="00CD51AB"/>
    <w:rsid w:val="00CD74FA"/>
    <w:rsid w:val="00CE1C35"/>
    <w:rsid w:val="00CE795F"/>
    <w:rsid w:val="00CF5BB6"/>
    <w:rsid w:val="00D04E7A"/>
    <w:rsid w:val="00D10001"/>
    <w:rsid w:val="00D11FB5"/>
    <w:rsid w:val="00D14F29"/>
    <w:rsid w:val="00D16A58"/>
    <w:rsid w:val="00D26CB7"/>
    <w:rsid w:val="00D413CD"/>
    <w:rsid w:val="00D471D0"/>
    <w:rsid w:val="00D512D6"/>
    <w:rsid w:val="00D80AC5"/>
    <w:rsid w:val="00D80E85"/>
    <w:rsid w:val="00D92EBA"/>
    <w:rsid w:val="00D97FB4"/>
    <w:rsid w:val="00DB043B"/>
    <w:rsid w:val="00DB7E99"/>
    <w:rsid w:val="00DC28D0"/>
    <w:rsid w:val="00DC709A"/>
    <w:rsid w:val="00DD1CCF"/>
    <w:rsid w:val="00DD1D99"/>
    <w:rsid w:val="00DE2E13"/>
    <w:rsid w:val="00DE5B76"/>
    <w:rsid w:val="00DF0278"/>
    <w:rsid w:val="00DF187A"/>
    <w:rsid w:val="00DF41AD"/>
    <w:rsid w:val="00E0702E"/>
    <w:rsid w:val="00E071AC"/>
    <w:rsid w:val="00E15EAD"/>
    <w:rsid w:val="00E20626"/>
    <w:rsid w:val="00E22DEA"/>
    <w:rsid w:val="00E3234E"/>
    <w:rsid w:val="00E336EC"/>
    <w:rsid w:val="00E42190"/>
    <w:rsid w:val="00E43BF4"/>
    <w:rsid w:val="00E501FE"/>
    <w:rsid w:val="00E57A02"/>
    <w:rsid w:val="00E633EB"/>
    <w:rsid w:val="00E72768"/>
    <w:rsid w:val="00E74A0D"/>
    <w:rsid w:val="00E77A72"/>
    <w:rsid w:val="00E80A56"/>
    <w:rsid w:val="00E9067F"/>
    <w:rsid w:val="00E90AC4"/>
    <w:rsid w:val="00E920E2"/>
    <w:rsid w:val="00E97D1B"/>
    <w:rsid w:val="00EA1CD3"/>
    <w:rsid w:val="00EA5252"/>
    <w:rsid w:val="00EB7F4E"/>
    <w:rsid w:val="00EC4822"/>
    <w:rsid w:val="00EC5E49"/>
    <w:rsid w:val="00ED37E1"/>
    <w:rsid w:val="00ED3AE2"/>
    <w:rsid w:val="00ED592D"/>
    <w:rsid w:val="00EE28BE"/>
    <w:rsid w:val="00F145EA"/>
    <w:rsid w:val="00F16087"/>
    <w:rsid w:val="00F22457"/>
    <w:rsid w:val="00F3672E"/>
    <w:rsid w:val="00F52A91"/>
    <w:rsid w:val="00F540CF"/>
    <w:rsid w:val="00F54231"/>
    <w:rsid w:val="00F66D08"/>
    <w:rsid w:val="00F67147"/>
    <w:rsid w:val="00F75102"/>
    <w:rsid w:val="00F91118"/>
    <w:rsid w:val="00F96FB0"/>
    <w:rsid w:val="00FA58B3"/>
    <w:rsid w:val="00FB059A"/>
    <w:rsid w:val="00FB1FC3"/>
    <w:rsid w:val="00FC15E5"/>
    <w:rsid w:val="00FC3F2D"/>
    <w:rsid w:val="00FE5DFD"/>
    <w:rsid w:val="00FF14EE"/>
    <w:rsid w:val="00FF308D"/>
    <w:rsid w:val="00FF5977"/>
    <w:rsid w:val="00FF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4D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66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D08"/>
    <w:rPr>
      <w:rFonts w:ascii="Tahoma" w:hAnsi="Tahoma" w:cs="Tahoma"/>
      <w:sz w:val="16"/>
      <w:szCs w:val="16"/>
    </w:rPr>
  </w:style>
  <w:style w:type="paragraph" w:styleId="Header">
    <w:name w:val="header"/>
    <w:basedOn w:val="Normal"/>
    <w:link w:val="HeaderChar"/>
    <w:uiPriority w:val="99"/>
    <w:unhideWhenUsed/>
    <w:rsid w:val="00DB0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43B"/>
  </w:style>
  <w:style w:type="paragraph" w:styleId="Footer">
    <w:name w:val="footer"/>
    <w:basedOn w:val="Normal"/>
    <w:link w:val="FooterChar"/>
    <w:uiPriority w:val="99"/>
    <w:unhideWhenUsed/>
    <w:rsid w:val="00DB0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43B"/>
  </w:style>
  <w:style w:type="character" w:styleId="Hyperlink">
    <w:name w:val="Hyperlink"/>
    <w:basedOn w:val="DefaultParagraphFont"/>
    <w:uiPriority w:val="99"/>
    <w:semiHidden/>
    <w:unhideWhenUsed/>
    <w:rsid w:val="009E2E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4D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66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D08"/>
    <w:rPr>
      <w:rFonts w:ascii="Tahoma" w:hAnsi="Tahoma" w:cs="Tahoma"/>
      <w:sz w:val="16"/>
      <w:szCs w:val="16"/>
    </w:rPr>
  </w:style>
  <w:style w:type="paragraph" w:styleId="Header">
    <w:name w:val="header"/>
    <w:basedOn w:val="Normal"/>
    <w:link w:val="HeaderChar"/>
    <w:uiPriority w:val="99"/>
    <w:unhideWhenUsed/>
    <w:rsid w:val="00DB0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43B"/>
  </w:style>
  <w:style w:type="paragraph" w:styleId="Footer">
    <w:name w:val="footer"/>
    <w:basedOn w:val="Normal"/>
    <w:link w:val="FooterChar"/>
    <w:uiPriority w:val="99"/>
    <w:unhideWhenUsed/>
    <w:rsid w:val="00DB0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43B"/>
  </w:style>
  <w:style w:type="character" w:styleId="Hyperlink">
    <w:name w:val="Hyperlink"/>
    <w:basedOn w:val="DefaultParagraphFont"/>
    <w:uiPriority w:val="99"/>
    <w:semiHidden/>
    <w:unhideWhenUsed/>
    <w:rsid w:val="009E2E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17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tc.edu/future"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52853-EC92-4B5B-B4D1-AFF6433E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Niggemann</dc:creator>
  <cp:lastModifiedBy>Lynn Niggemann</cp:lastModifiedBy>
  <cp:revision>4</cp:revision>
  <cp:lastPrinted>2020-02-28T18:48:00Z</cp:lastPrinted>
  <dcterms:created xsi:type="dcterms:W3CDTF">2020-02-27T21:49:00Z</dcterms:created>
  <dcterms:modified xsi:type="dcterms:W3CDTF">2020-02-28T21:01:00Z</dcterms:modified>
</cp:coreProperties>
</file>