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14" w:rsidRDefault="00193514" w:rsidP="00193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ORDINANCE 201</w:t>
      </w:r>
      <w:r w:rsidR="0048366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-0</w:t>
      </w:r>
      <w:r w:rsidR="00A645A1">
        <w:rPr>
          <w:b/>
          <w:sz w:val="28"/>
          <w:szCs w:val="28"/>
        </w:rPr>
        <w:t>5</w:t>
      </w:r>
    </w:p>
    <w:p w:rsidR="00193514" w:rsidRDefault="00193514" w:rsidP="00193514">
      <w:pPr>
        <w:jc w:val="center"/>
        <w:rPr>
          <w:b/>
          <w:sz w:val="28"/>
          <w:szCs w:val="28"/>
        </w:rPr>
      </w:pPr>
    </w:p>
    <w:p w:rsidR="00193514" w:rsidRPr="00193514" w:rsidRDefault="00193514" w:rsidP="00193514">
      <w:pPr>
        <w:rPr>
          <w:b/>
          <w:sz w:val="28"/>
          <w:szCs w:val="28"/>
        </w:rPr>
      </w:pPr>
      <w:r w:rsidRPr="00193514">
        <w:rPr>
          <w:b/>
          <w:sz w:val="28"/>
          <w:szCs w:val="28"/>
        </w:rPr>
        <w:t xml:space="preserve">Ordinance </w:t>
      </w:r>
      <w:r w:rsidR="0048366D">
        <w:rPr>
          <w:b/>
          <w:sz w:val="28"/>
          <w:szCs w:val="28"/>
        </w:rPr>
        <w:t xml:space="preserve">modification </w:t>
      </w:r>
      <w:r w:rsidRPr="00193514">
        <w:rPr>
          <w:b/>
          <w:sz w:val="28"/>
          <w:szCs w:val="28"/>
        </w:rPr>
        <w:t xml:space="preserve">regarding </w:t>
      </w:r>
      <w:r w:rsidR="0048366D">
        <w:rPr>
          <w:b/>
          <w:sz w:val="28"/>
          <w:szCs w:val="28"/>
        </w:rPr>
        <w:t xml:space="preserve">issuance of dog, cat and Kennel Licenses </w:t>
      </w:r>
      <w:r w:rsidRPr="00193514">
        <w:rPr>
          <w:b/>
          <w:sz w:val="28"/>
          <w:szCs w:val="28"/>
        </w:rPr>
        <w:t>within the Village of Colfax, therefore,</w:t>
      </w:r>
    </w:p>
    <w:p w:rsidR="00193514" w:rsidRPr="00193514" w:rsidRDefault="00193514" w:rsidP="00193514">
      <w:pPr>
        <w:rPr>
          <w:sz w:val="28"/>
          <w:szCs w:val="28"/>
        </w:rPr>
      </w:pPr>
      <w:r>
        <w:rPr>
          <w:sz w:val="28"/>
          <w:szCs w:val="28"/>
        </w:rPr>
        <w:br/>
        <w:t>THE VILLAGE OF COLFAX BOARD OF TRUSTEES DO ORDAIN AS FOLLOWS</w:t>
      </w:r>
      <w:r w:rsidR="004628C7"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193514">
        <w:rPr>
          <w:b/>
          <w:sz w:val="28"/>
          <w:szCs w:val="28"/>
        </w:rPr>
        <w:t>Section 1.</w:t>
      </w:r>
      <w:r>
        <w:rPr>
          <w:sz w:val="28"/>
          <w:szCs w:val="28"/>
        </w:rPr>
        <w:tab/>
        <w:t>Section 7-1-</w:t>
      </w:r>
      <w:r w:rsidR="005D7076">
        <w:rPr>
          <w:sz w:val="28"/>
          <w:szCs w:val="28"/>
        </w:rPr>
        <w:t>19</w:t>
      </w:r>
      <w:r>
        <w:rPr>
          <w:sz w:val="28"/>
          <w:szCs w:val="28"/>
        </w:rPr>
        <w:t xml:space="preserve"> of the Code of Ordinances of the Village of Colfax, Wisconsin, is hereby </w:t>
      </w:r>
      <w:r w:rsidR="005A3701">
        <w:rPr>
          <w:sz w:val="28"/>
          <w:szCs w:val="28"/>
        </w:rPr>
        <w:t xml:space="preserve">retracted and repealed </w:t>
      </w:r>
      <w:r>
        <w:rPr>
          <w:sz w:val="28"/>
          <w:szCs w:val="28"/>
        </w:rPr>
        <w:t>as follows:</w:t>
      </w:r>
    </w:p>
    <w:p w:rsidR="00193514" w:rsidRDefault="00193514" w:rsidP="00193514">
      <w:pPr>
        <w:rPr>
          <w:b/>
          <w:sz w:val="28"/>
          <w:szCs w:val="28"/>
        </w:rPr>
      </w:pPr>
    </w:p>
    <w:p w:rsidR="00751641" w:rsidRDefault="00751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SEC. 7-1-</w:t>
      </w:r>
      <w:r w:rsidR="005D7076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   </w:t>
      </w:r>
      <w:r w:rsidR="005D7076">
        <w:rPr>
          <w:b/>
          <w:sz w:val="28"/>
          <w:szCs w:val="28"/>
        </w:rPr>
        <w:t>LIMITATION ON NUMBERS OF DOGS AND CATS</w:t>
      </w:r>
    </w:p>
    <w:p w:rsidR="005D7076" w:rsidRDefault="005D7076" w:rsidP="005D7076">
      <w:pPr>
        <w:ind w:left="360"/>
      </w:pPr>
      <w:r>
        <w:rPr>
          <w:b/>
        </w:rPr>
        <w:t>(a)</w:t>
      </w:r>
      <w:r w:rsidRPr="005D7076">
        <w:rPr>
          <w:b/>
        </w:rPr>
        <w:t>Purpose</w:t>
      </w:r>
      <w:r w:rsidR="00751641" w:rsidRPr="005D7076">
        <w:rPr>
          <w:b/>
        </w:rPr>
        <w:t>.</w:t>
      </w:r>
      <w:r>
        <w:t xml:space="preserve">  The keeping of a large number of dogs and/or cats within the Village of Colfax for a considerable period of time detracts from and, in many instances, is detrimental to, healthful and comfortable life in such areas.  The keeping of a large number of dogs and cats is, therefore, declared public nuisances.</w:t>
      </w:r>
    </w:p>
    <w:p w:rsidR="005D7076" w:rsidRDefault="005D7076" w:rsidP="005D7076">
      <w:pPr>
        <w:ind w:left="360"/>
      </w:pPr>
      <w:r>
        <w:rPr>
          <w:b/>
        </w:rPr>
        <w:t>(b) Number Limited.</w:t>
      </w:r>
    </w:p>
    <w:p w:rsidR="00F141A6" w:rsidRPr="005D7076" w:rsidRDefault="005D7076" w:rsidP="00F141A6">
      <w:pPr>
        <w:pStyle w:val="ListParagraph"/>
        <w:numPr>
          <w:ilvl w:val="0"/>
          <w:numId w:val="2"/>
        </w:numPr>
        <w:rPr>
          <w:b/>
        </w:rPr>
      </w:pPr>
      <w:r>
        <w:t xml:space="preserve">No person or family shall own, harbor or keep in its possession </w:t>
      </w:r>
      <w:r w:rsidR="008E7A11">
        <w:t xml:space="preserve">any combined total greater than </w:t>
      </w:r>
      <w:r>
        <w:t>six (6) dogs and/or cats</w:t>
      </w:r>
      <w:r w:rsidR="008E7A11">
        <w:t xml:space="preserve"> </w:t>
      </w:r>
      <w:bookmarkStart w:id="0" w:name="_GoBack"/>
      <w:bookmarkEnd w:id="0"/>
      <w:r>
        <w:t>in any residential unit without the prior issua</w:t>
      </w:r>
      <w:r w:rsidR="00DF113F">
        <w:t>nce of a kennel license by the V</w:t>
      </w:r>
      <w:r>
        <w:t>illage Board except that a litter of pups or kittens or a portion of a litter may be kept for not more than ten (10) weeks from birth.</w:t>
      </w:r>
    </w:p>
    <w:p w:rsidR="005D7076" w:rsidRPr="005D7076" w:rsidRDefault="005D7076" w:rsidP="00F141A6">
      <w:pPr>
        <w:pStyle w:val="ListParagraph"/>
        <w:numPr>
          <w:ilvl w:val="0"/>
          <w:numId w:val="2"/>
        </w:numPr>
        <w:rPr>
          <w:b/>
        </w:rPr>
      </w:pPr>
      <w:r>
        <w:t xml:space="preserve">The above requirement may be waived with the approval of the Village Board when a kennel license has been issued by the Village pursuant to Section 7-1-3 (b).  </w:t>
      </w:r>
      <w:r w:rsidR="004628C7">
        <w:t>Such</w:t>
      </w:r>
      <w:r>
        <w:t xml:space="preserve"> application for waiver shall first be made to the Village Clerk-Treasurer.</w:t>
      </w:r>
    </w:p>
    <w:p w:rsidR="00D915CB" w:rsidRDefault="00D915CB" w:rsidP="00D915CB">
      <w:pPr>
        <w:rPr>
          <w:b/>
        </w:rPr>
      </w:pPr>
    </w:p>
    <w:p w:rsidR="00193514" w:rsidRDefault="00193514" w:rsidP="00106BB0">
      <w:r>
        <w:rPr>
          <w:b/>
        </w:rPr>
        <w:t xml:space="preserve">Section 2.  </w:t>
      </w:r>
      <w:r>
        <w:t>This ordinance shall take effect after its passage and publication as provided by law.</w:t>
      </w:r>
    </w:p>
    <w:p w:rsidR="00193514" w:rsidRDefault="00193514" w:rsidP="00106BB0"/>
    <w:p w:rsidR="00193514" w:rsidRPr="00193514" w:rsidRDefault="00193514" w:rsidP="001935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  <w:t>Village of Colfax</w:t>
      </w:r>
    </w:p>
    <w:p w:rsidR="00193514" w:rsidRPr="00193514" w:rsidRDefault="00193514" w:rsidP="001935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>__________________________</w:t>
      </w:r>
      <w:r w:rsidRPr="00193514">
        <w:rPr>
          <w:rFonts w:asciiTheme="minorHAnsi" w:eastAsiaTheme="minorHAnsi" w:hAnsiTheme="minorHAnsi" w:cstheme="minorBidi"/>
          <w:sz w:val="22"/>
          <w:szCs w:val="22"/>
        </w:rPr>
        <w:br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</w:r>
      <w:r w:rsidRPr="00193514">
        <w:rPr>
          <w:rFonts w:asciiTheme="minorHAnsi" w:eastAsiaTheme="minorHAnsi" w:hAnsiTheme="minorHAnsi" w:cstheme="minorBidi"/>
          <w:sz w:val="22"/>
          <w:szCs w:val="22"/>
        </w:rPr>
        <w:tab/>
        <w:t>Scott A. Gunnufson, President</w:t>
      </w:r>
    </w:p>
    <w:p w:rsidR="00193514" w:rsidRPr="00193514" w:rsidRDefault="00193514" w:rsidP="0019351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93514">
        <w:rPr>
          <w:rFonts w:asciiTheme="minorHAnsi" w:eastAsiaTheme="minorHAnsi" w:hAnsiTheme="minorHAnsi" w:cstheme="minorBidi"/>
          <w:sz w:val="22"/>
          <w:szCs w:val="22"/>
        </w:rPr>
        <w:t>ATTEST:</w:t>
      </w:r>
    </w:p>
    <w:p w:rsidR="00193514" w:rsidRPr="00193514" w:rsidRDefault="00193514" w:rsidP="004628C7">
      <w:pPr>
        <w:spacing w:after="200" w:line="276" w:lineRule="auto"/>
      </w:pPr>
      <w:r w:rsidRPr="00193514">
        <w:rPr>
          <w:rFonts w:asciiTheme="minorHAnsi" w:eastAsiaTheme="minorHAnsi" w:hAnsiTheme="minorHAnsi" w:cstheme="minorBidi"/>
          <w:sz w:val="22"/>
          <w:szCs w:val="22"/>
        </w:rPr>
        <w:t>________________________________</w:t>
      </w:r>
      <w:r w:rsidRPr="00193514">
        <w:rPr>
          <w:rFonts w:asciiTheme="minorHAnsi" w:eastAsiaTheme="minorHAnsi" w:hAnsiTheme="minorHAnsi" w:cstheme="minorBidi"/>
          <w:sz w:val="22"/>
          <w:szCs w:val="22"/>
        </w:rPr>
        <w:br/>
        <w:t>Lynn M. Niggemann</w:t>
      </w:r>
      <w:r w:rsidRPr="00193514">
        <w:rPr>
          <w:rFonts w:asciiTheme="minorHAnsi" w:eastAsiaTheme="minorHAnsi" w:hAnsiTheme="minorHAnsi" w:cstheme="minorBidi"/>
          <w:sz w:val="22"/>
          <w:szCs w:val="22"/>
        </w:rPr>
        <w:br/>
        <w:t>Administrator-Clerk-Treasurer</w:t>
      </w:r>
      <w:r w:rsidRPr="00193514">
        <w:rPr>
          <w:rFonts w:asciiTheme="minorHAnsi" w:eastAsiaTheme="minorHAnsi" w:hAnsiTheme="minorHAnsi" w:cstheme="minorBidi"/>
          <w:sz w:val="22"/>
          <w:szCs w:val="22"/>
        </w:rPr>
        <w:br/>
      </w:r>
      <w:r w:rsidRPr="00193514">
        <w:rPr>
          <w:rFonts w:asciiTheme="minorHAnsi" w:eastAsiaTheme="minorHAnsi" w:hAnsiTheme="minorHAnsi" w:cstheme="minorBidi"/>
          <w:sz w:val="22"/>
          <w:szCs w:val="22"/>
        </w:rPr>
        <w:br/>
        <w:t xml:space="preserve">Adopted: </w:t>
      </w:r>
      <w:r w:rsidR="005A3701">
        <w:rPr>
          <w:rFonts w:asciiTheme="minorHAnsi" w:eastAsiaTheme="minorHAnsi" w:hAnsiTheme="minorHAnsi" w:cstheme="minorBidi"/>
          <w:sz w:val="22"/>
          <w:szCs w:val="22"/>
        </w:rPr>
        <w:t>May 28, 2019</w:t>
      </w:r>
      <w:r w:rsidR="005A3701">
        <w:rPr>
          <w:rFonts w:asciiTheme="minorHAnsi" w:eastAsiaTheme="minorHAnsi" w:hAnsiTheme="minorHAnsi" w:cstheme="minorBidi"/>
          <w:sz w:val="22"/>
          <w:szCs w:val="22"/>
        </w:rPr>
        <w:br/>
        <w:t>Published: June 5, 2019</w:t>
      </w:r>
    </w:p>
    <w:sectPr w:rsidR="00193514" w:rsidRPr="001935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529"/>
    <w:multiLevelType w:val="hybridMultilevel"/>
    <w:tmpl w:val="64823A2E"/>
    <w:lvl w:ilvl="0" w:tplc="7C4CE59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03FE7"/>
    <w:multiLevelType w:val="hybridMultilevel"/>
    <w:tmpl w:val="7DC80608"/>
    <w:lvl w:ilvl="0" w:tplc="46049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E7EB8"/>
    <w:multiLevelType w:val="hybridMultilevel"/>
    <w:tmpl w:val="BC0CCA48"/>
    <w:lvl w:ilvl="0" w:tplc="09D8FB06">
      <w:start w:val="1"/>
      <w:numFmt w:val="lowerLetter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0E574CE4"/>
    <w:multiLevelType w:val="hybridMultilevel"/>
    <w:tmpl w:val="96C0BE1C"/>
    <w:lvl w:ilvl="0" w:tplc="38A439B8">
      <w:start w:val="1"/>
      <w:numFmt w:val="upperLetter"/>
      <w:lvlText w:val="(%1)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D6D15"/>
    <w:multiLevelType w:val="hybridMultilevel"/>
    <w:tmpl w:val="5A0E3012"/>
    <w:lvl w:ilvl="0" w:tplc="727C77E4">
      <w:start w:val="1"/>
      <w:numFmt w:val="decimal"/>
      <w:lvlText w:val="(%1)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9E7597D"/>
    <w:multiLevelType w:val="hybridMultilevel"/>
    <w:tmpl w:val="189A20E2"/>
    <w:lvl w:ilvl="0" w:tplc="A86EF7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8D4741"/>
    <w:multiLevelType w:val="hybridMultilevel"/>
    <w:tmpl w:val="E86273FE"/>
    <w:lvl w:ilvl="0" w:tplc="D23009A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C5E0FE3"/>
    <w:multiLevelType w:val="hybridMultilevel"/>
    <w:tmpl w:val="5ED8FFE2"/>
    <w:lvl w:ilvl="0" w:tplc="863AE17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41"/>
    <w:rsid w:val="00051C8C"/>
    <w:rsid w:val="00106BB0"/>
    <w:rsid w:val="00193514"/>
    <w:rsid w:val="004628C7"/>
    <w:rsid w:val="0048366D"/>
    <w:rsid w:val="005A3701"/>
    <w:rsid w:val="005D7076"/>
    <w:rsid w:val="006548FA"/>
    <w:rsid w:val="007077B2"/>
    <w:rsid w:val="00751641"/>
    <w:rsid w:val="00875770"/>
    <w:rsid w:val="008C30B4"/>
    <w:rsid w:val="008E7A11"/>
    <w:rsid w:val="00A645A1"/>
    <w:rsid w:val="00D915CB"/>
    <w:rsid w:val="00DF113F"/>
    <w:rsid w:val="00E15580"/>
    <w:rsid w:val="00E75880"/>
    <w:rsid w:val="00F141A6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6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C3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6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C3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 Niggemann</cp:lastModifiedBy>
  <cp:revision>6</cp:revision>
  <cp:lastPrinted>2019-05-24T20:06:00Z</cp:lastPrinted>
  <dcterms:created xsi:type="dcterms:W3CDTF">2019-05-24T19:57:00Z</dcterms:created>
  <dcterms:modified xsi:type="dcterms:W3CDTF">2019-05-24T20:17:00Z</dcterms:modified>
</cp:coreProperties>
</file>